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E2" w:rsidRDefault="0038251B">
      <w:pPr>
        <w:rPr>
          <w:sz w:val="24"/>
        </w:rPr>
      </w:pPr>
      <w:r>
        <w:rPr>
          <w:b/>
          <w:sz w:val="28"/>
        </w:rPr>
        <w:t xml:space="preserve">WJEC AS Level - </w:t>
      </w:r>
      <w:r w:rsidR="006C7FE2" w:rsidRPr="006C7FE2">
        <w:rPr>
          <w:b/>
          <w:sz w:val="28"/>
        </w:rPr>
        <w:t>Teleological Argument-</w:t>
      </w:r>
      <w:r w:rsidR="006C7FE2" w:rsidRPr="006C7FE2">
        <w:rPr>
          <w:sz w:val="28"/>
        </w:rPr>
        <w:t xml:space="preserve"> </w:t>
      </w:r>
      <w:r w:rsidR="006C7FE2" w:rsidRPr="006C7FE2">
        <w:rPr>
          <w:sz w:val="24"/>
        </w:rPr>
        <w:t xml:space="preserve">what you need to know </w:t>
      </w:r>
    </w:p>
    <w:p w:rsidR="006C7FE2" w:rsidRDefault="006C7FE2">
      <w:pPr>
        <w:rPr>
          <w:sz w:val="24"/>
        </w:rPr>
      </w:pPr>
    </w:p>
    <w:p w:rsidR="006C7FE2" w:rsidRDefault="006C7FE2">
      <w:pPr>
        <w:rPr>
          <w:sz w:val="24"/>
        </w:rPr>
      </w:pPr>
      <w:r>
        <w:rPr>
          <w:b/>
          <w:sz w:val="24"/>
        </w:rPr>
        <w:t>Historical Background</w:t>
      </w:r>
    </w:p>
    <w:p w:rsidR="006C7FE2" w:rsidRDefault="006C7FE2" w:rsidP="006C7F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Plato (Demiurge and cosmic craftsman)</w:t>
      </w:r>
    </w:p>
    <w:p w:rsidR="006C7FE2" w:rsidRDefault="006C7FE2" w:rsidP="006C7F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Aristotle (unmoved mover, four cases, reference to intelligent creator)</w:t>
      </w:r>
    </w:p>
    <w:p w:rsidR="006C7FE2" w:rsidRDefault="006C7FE2" w:rsidP="006C7FE2">
      <w:pPr>
        <w:rPr>
          <w:b/>
          <w:sz w:val="24"/>
        </w:rPr>
      </w:pPr>
      <w:r w:rsidRPr="006C7FE2">
        <w:rPr>
          <w:b/>
          <w:sz w:val="24"/>
        </w:rPr>
        <w:t>Traditional Arguments</w:t>
      </w:r>
      <w:r>
        <w:rPr>
          <w:b/>
          <w:sz w:val="24"/>
        </w:rPr>
        <w:t xml:space="preserve"> – rooted in analogy</w:t>
      </w:r>
    </w:p>
    <w:p w:rsidR="006C7FE2" w:rsidRDefault="006C7FE2" w:rsidP="006C7F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Aquinas (his 5</w:t>
      </w:r>
      <w:r w:rsidRPr="006C7FE2">
        <w:rPr>
          <w:sz w:val="24"/>
          <w:vertAlign w:val="superscript"/>
        </w:rPr>
        <w:t>th</w:t>
      </w:r>
      <w:r>
        <w:rPr>
          <w:sz w:val="24"/>
        </w:rPr>
        <w:t xml:space="preserve"> way, heavily influenced by Aristotle’s four causes)</w:t>
      </w:r>
    </w:p>
    <w:p w:rsidR="006C7FE2" w:rsidRDefault="006C7FE2" w:rsidP="006C7F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William Paley ( Watch analogy and reference to the orbit of the planets and human eye)</w:t>
      </w:r>
    </w:p>
    <w:p w:rsidR="006C7FE2" w:rsidRDefault="006C7FE2" w:rsidP="006C7FE2">
      <w:pPr>
        <w:rPr>
          <w:b/>
          <w:sz w:val="24"/>
        </w:rPr>
      </w:pPr>
      <w:r w:rsidRPr="006C7FE2">
        <w:rPr>
          <w:b/>
          <w:sz w:val="24"/>
        </w:rPr>
        <w:t>Criticisms</w:t>
      </w:r>
    </w:p>
    <w:p w:rsidR="006C7FE2" w:rsidRDefault="006C7FE2" w:rsidP="006C7FE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David Hume’s 5 main critiques (published 22years before Paley’s argument!)</w:t>
      </w:r>
    </w:p>
    <w:p w:rsidR="006C7FE2" w:rsidRDefault="006C7FE2" w:rsidP="006C7FE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Kant and Mill (link with 2 of Hume’s critiques</w:t>
      </w:r>
    </w:p>
    <w:p w:rsidR="006C7FE2" w:rsidRDefault="006C7FE2" w:rsidP="006C7FE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Evolution (not Darwin explicitly but his theory did provide an alternative)</w:t>
      </w:r>
    </w:p>
    <w:p w:rsidR="006C7FE2" w:rsidRDefault="006C7FE2" w:rsidP="006C7FE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Dawkins (Natural Selection means no need for designer, design only apparent)</w:t>
      </w:r>
    </w:p>
    <w:p w:rsidR="009C569A" w:rsidRDefault="009C569A" w:rsidP="009C569A">
      <w:pPr>
        <w:rPr>
          <w:b/>
          <w:sz w:val="24"/>
        </w:rPr>
      </w:pPr>
      <w:r w:rsidRPr="009C569A">
        <w:rPr>
          <w:b/>
          <w:sz w:val="24"/>
        </w:rPr>
        <w:t>Response to criticisms</w:t>
      </w:r>
    </w:p>
    <w:p w:rsidR="009C569A" w:rsidRDefault="009C569A" w:rsidP="009C569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Move away from analogy to using science as evidence (see below)</w:t>
      </w:r>
    </w:p>
    <w:p w:rsidR="009C569A" w:rsidRDefault="009C569A" w:rsidP="009C569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Theistic evolution and irreducible complexity</w:t>
      </w:r>
    </w:p>
    <w:p w:rsidR="009C569A" w:rsidRPr="009C569A" w:rsidRDefault="009C569A" w:rsidP="009C569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Suffering is not pointless but is meaningful </w:t>
      </w:r>
      <w:bookmarkStart w:id="0" w:name="_GoBack"/>
      <w:bookmarkEnd w:id="0"/>
    </w:p>
    <w:p w:rsidR="006C7FE2" w:rsidRDefault="006C7FE2" w:rsidP="006C7FE2">
      <w:pPr>
        <w:rPr>
          <w:b/>
          <w:sz w:val="24"/>
        </w:rPr>
      </w:pPr>
      <w:r w:rsidRPr="006C7FE2">
        <w:rPr>
          <w:b/>
          <w:sz w:val="24"/>
        </w:rPr>
        <w:t>Modern Arguments</w:t>
      </w:r>
      <w:r>
        <w:rPr>
          <w:b/>
          <w:sz w:val="24"/>
        </w:rPr>
        <w:t xml:space="preserve"> – move away from use of analogy as problematic. Evidence in science</w:t>
      </w:r>
    </w:p>
    <w:p w:rsidR="006C7FE2" w:rsidRPr="006C7FE2" w:rsidRDefault="006C7FE2" w:rsidP="006C7FE2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Aesthetic Principle: FR Tennant and Swinburne ( Natural Selection cannot explain beauty or human appreciation of beauty, a sign of a benevolent designer)</w:t>
      </w:r>
    </w:p>
    <w:p w:rsidR="006C7FE2" w:rsidRPr="006C7FE2" w:rsidRDefault="006C7FE2" w:rsidP="006C7FE2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Anthropic Principle: R Swinburne, </w:t>
      </w:r>
      <w:proofErr w:type="spellStart"/>
      <w:r>
        <w:rPr>
          <w:sz w:val="24"/>
        </w:rPr>
        <w:t>Polkinghorne</w:t>
      </w:r>
      <w:proofErr w:type="spellEnd"/>
      <w:r>
        <w:rPr>
          <w:sz w:val="24"/>
        </w:rPr>
        <w:t>, Paul Davies and Arthur Brown (Science shows us how perfect the conditions are for human existence, science and maths also show us the chances of that occurring by chance- conclusion being it is more probable to have been created that way for our specific existence than by chance)</w:t>
      </w:r>
    </w:p>
    <w:p w:rsidR="006C7FE2" w:rsidRDefault="006C7FE2" w:rsidP="006C7FE2">
      <w:pPr>
        <w:rPr>
          <w:b/>
          <w:sz w:val="24"/>
        </w:rPr>
      </w:pPr>
      <w:r>
        <w:rPr>
          <w:b/>
          <w:sz w:val="24"/>
        </w:rPr>
        <w:t>Part B issues</w:t>
      </w:r>
    </w:p>
    <w:p w:rsidR="006C7FE2" w:rsidRDefault="006C7FE2" w:rsidP="006C7FE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Strengths and weaknesses of the argument</w:t>
      </w:r>
    </w:p>
    <w:p w:rsidR="006C7FE2" w:rsidRDefault="006C7FE2" w:rsidP="006C7FE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Relationship with science- to what extent does it weaken or support the argument</w:t>
      </w:r>
    </w:p>
    <w:p w:rsidR="006C7FE2" w:rsidRDefault="006C7FE2" w:rsidP="006C7FE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persuasive / effective is the argument</w:t>
      </w:r>
    </w:p>
    <w:p w:rsidR="009C569A" w:rsidRDefault="009C569A" w:rsidP="006C7FE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arguments ability to survive and adapt</w:t>
      </w:r>
    </w:p>
    <w:p w:rsidR="009C569A" w:rsidRPr="006C7FE2" w:rsidRDefault="009C569A" w:rsidP="009C569A">
      <w:pPr>
        <w:pStyle w:val="ListParagraph"/>
        <w:rPr>
          <w:sz w:val="24"/>
        </w:rPr>
      </w:pPr>
    </w:p>
    <w:sectPr w:rsidR="009C569A" w:rsidRPr="006C7FE2" w:rsidSect="00CD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6E"/>
    <w:multiLevelType w:val="hybridMultilevel"/>
    <w:tmpl w:val="779A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675"/>
    <w:multiLevelType w:val="hybridMultilevel"/>
    <w:tmpl w:val="63AA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616B"/>
    <w:multiLevelType w:val="hybridMultilevel"/>
    <w:tmpl w:val="1C68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91FA1"/>
    <w:multiLevelType w:val="hybridMultilevel"/>
    <w:tmpl w:val="2B0C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0389"/>
    <w:multiLevelType w:val="hybridMultilevel"/>
    <w:tmpl w:val="8EF6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47BC"/>
    <w:multiLevelType w:val="hybridMultilevel"/>
    <w:tmpl w:val="8862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C7FE2"/>
    <w:rsid w:val="0038251B"/>
    <w:rsid w:val="006C7FE2"/>
    <w:rsid w:val="009C569A"/>
    <w:rsid w:val="00C6412B"/>
    <w:rsid w:val="00C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Neale</dc:creator>
  <cp:keywords/>
  <dc:description/>
  <cp:lastModifiedBy>Becki</cp:lastModifiedBy>
  <cp:revision>3</cp:revision>
  <dcterms:created xsi:type="dcterms:W3CDTF">2014-03-07T08:12:00Z</dcterms:created>
  <dcterms:modified xsi:type="dcterms:W3CDTF">2014-10-04T19:53:00Z</dcterms:modified>
</cp:coreProperties>
</file>