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7A0" w:rsidRPr="0047624D" w:rsidRDefault="00E747A0" w:rsidP="0047624D">
      <w:pPr>
        <w:pStyle w:val="ListParagraph"/>
        <w:numPr>
          <w:ilvl w:val="0"/>
          <w:numId w:val="1"/>
        </w:numPr>
        <w:rPr>
          <w:sz w:val="28"/>
          <w:lang w:val="en-US"/>
        </w:rPr>
      </w:pPr>
      <w:r w:rsidRPr="0047624D">
        <w:rPr>
          <w:b/>
          <w:sz w:val="28"/>
          <w:lang w:val="en-US"/>
        </w:rPr>
        <w:t xml:space="preserve">Explain the following theories and how they relate to the design argument                                                               </w:t>
      </w:r>
      <w:r w:rsidRPr="0047624D">
        <w:rPr>
          <w:sz w:val="28"/>
          <w:lang w:val="en-US"/>
        </w:rPr>
        <w:t>(what are they, do they support it or challenge it, and how?)</w:t>
      </w:r>
    </w:p>
    <w:p w:rsidR="00E747A0" w:rsidRPr="0047624D" w:rsidRDefault="00E747A0" w:rsidP="0047624D">
      <w:pPr>
        <w:pStyle w:val="ListParagraph"/>
        <w:numPr>
          <w:ilvl w:val="0"/>
          <w:numId w:val="3"/>
        </w:numPr>
        <w:rPr>
          <w:b/>
          <w:sz w:val="28"/>
          <w:lang w:val="en-US"/>
        </w:rPr>
      </w:pPr>
      <w:r w:rsidRPr="0047624D">
        <w:rPr>
          <w:b/>
          <w:sz w:val="28"/>
          <w:lang w:val="en-US"/>
        </w:rPr>
        <w:t>Creationism:</w:t>
      </w:r>
    </w:p>
    <w:p w:rsidR="00E747A0" w:rsidRPr="00E747A0" w:rsidRDefault="00E747A0">
      <w:pPr>
        <w:rPr>
          <w:b/>
          <w:sz w:val="28"/>
          <w:lang w:val="en-US"/>
        </w:rPr>
      </w:pPr>
    </w:p>
    <w:p w:rsidR="00E747A0" w:rsidRPr="00E747A0" w:rsidRDefault="00E747A0">
      <w:pPr>
        <w:rPr>
          <w:b/>
          <w:sz w:val="28"/>
          <w:lang w:val="en-US"/>
        </w:rPr>
      </w:pPr>
    </w:p>
    <w:p w:rsidR="00E747A0" w:rsidRPr="00E747A0" w:rsidRDefault="00E747A0">
      <w:pPr>
        <w:rPr>
          <w:b/>
          <w:sz w:val="28"/>
          <w:lang w:val="en-US"/>
        </w:rPr>
      </w:pPr>
    </w:p>
    <w:p w:rsidR="00E747A0" w:rsidRPr="00E747A0" w:rsidRDefault="00E747A0">
      <w:pPr>
        <w:rPr>
          <w:b/>
          <w:sz w:val="28"/>
          <w:lang w:val="en-US"/>
        </w:rPr>
      </w:pPr>
    </w:p>
    <w:p w:rsidR="00E747A0" w:rsidRPr="0047624D" w:rsidRDefault="00E747A0" w:rsidP="0047624D">
      <w:pPr>
        <w:pStyle w:val="ListParagraph"/>
        <w:numPr>
          <w:ilvl w:val="0"/>
          <w:numId w:val="3"/>
        </w:numPr>
        <w:rPr>
          <w:b/>
          <w:sz w:val="28"/>
          <w:lang w:val="en-US"/>
        </w:rPr>
      </w:pPr>
      <w:r w:rsidRPr="0047624D">
        <w:rPr>
          <w:b/>
          <w:sz w:val="28"/>
          <w:lang w:val="en-US"/>
        </w:rPr>
        <w:t>Intelligent Design:</w:t>
      </w:r>
    </w:p>
    <w:p w:rsidR="00E747A0" w:rsidRPr="00E747A0" w:rsidRDefault="00E747A0">
      <w:pPr>
        <w:rPr>
          <w:b/>
          <w:sz w:val="28"/>
          <w:lang w:val="en-US"/>
        </w:rPr>
      </w:pPr>
    </w:p>
    <w:p w:rsidR="00E747A0" w:rsidRPr="00E747A0" w:rsidRDefault="00E747A0">
      <w:pPr>
        <w:rPr>
          <w:b/>
          <w:sz w:val="28"/>
          <w:lang w:val="en-US"/>
        </w:rPr>
      </w:pPr>
    </w:p>
    <w:p w:rsidR="00E747A0" w:rsidRPr="00E747A0" w:rsidRDefault="00E747A0">
      <w:pPr>
        <w:rPr>
          <w:b/>
          <w:sz w:val="28"/>
          <w:lang w:val="en-US"/>
        </w:rPr>
      </w:pPr>
    </w:p>
    <w:p w:rsidR="00E747A0" w:rsidRPr="00E747A0" w:rsidRDefault="00E747A0">
      <w:pPr>
        <w:rPr>
          <w:b/>
          <w:sz w:val="28"/>
          <w:lang w:val="en-US"/>
        </w:rPr>
      </w:pPr>
    </w:p>
    <w:p w:rsidR="00E747A0" w:rsidRPr="0047624D" w:rsidRDefault="00E747A0" w:rsidP="0047624D">
      <w:pPr>
        <w:pStyle w:val="ListParagraph"/>
        <w:numPr>
          <w:ilvl w:val="0"/>
          <w:numId w:val="3"/>
        </w:numPr>
        <w:rPr>
          <w:b/>
          <w:sz w:val="28"/>
          <w:lang w:val="en-US"/>
        </w:rPr>
      </w:pPr>
      <w:r w:rsidRPr="0047624D">
        <w:rPr>
          <w:b/>
          <w:sz w:val="28"/>
          <w:lang w:val="en-US"/>
        </w:rPr>
        <w:t>Atheistic Evolution:</w:t>
      </w:r>
    </w:p>
    <w:p w:rsidR="00E747A0" w:rsidRPr="00E747A0" w:rsidRDefault="00E747A0">
      <w:pPr>
        <w:rPr>
          <w:b/>
          <w:sz w:val="28"/>
          <w:lang w:val="en-US"/>
        </w:rPr>
      </w:pPr>
    </w:p>
    <w:p w:rsidR="00E747A0" w:rsidRPr="00E747A0" w:rsidRDefault="00E747A0">
      <w:pPr>
        <w:rPr>
          <w:b/>
          <w:sz w:val="28"/>
          <w:lang w:val="en-US"/>
        </w:rPr>
      </w:pPr>
    </w:p>
    <w:p w:rsidR="00E747A0" w:rsidRPr="00E747A0" w:rsidRDefault="00E747A0">
      <w:pPr>
        <w:rPr>
          <w:b/>
          <w:sz w:val="28"/>
          <w:lang w:val="en-US"/>
        </w:rPr>
      </w:pPr>
    </w:p>
    <w:p w:rsidR="00E747A0" w:rsidRPr="00E747A0" w:rsidRDefault="00E747A0">
      <w:pPr>
        <w:rPr>
          <w:b/>
          <w:sz w:val="28"/>
          <w:lang w:val="en-US"/>
        </w:rPr>
      </w:pPr>
    </w:p>
    <w:p w:rsidR="00E747A0" w:rsidRPr="00E747A0" w:rsidRDefault="0047624D">
      <w:pPr>
        <w:rPr>
          <w:b/>
          <w:sz w:val="28"/>
          <w:lang w:val="en-US"/>
        </w:rPr>
      </w:pPr>
      <w:r>
        <w:rPr>
          <w:b/>
          <w:sz w:val="28"/>
          <w:lang w:val="en-US"/>
        </w:rPr>
        <w:t xml:space="preserve">2) </w:t>
      </w:r>
      <w:r w:rsidR="00E747A0" w:rsidRPr="00E747A0">
        <w:rPr>
          <w:b/>
          <w:sz w:val="28"/>
          <w:lang w:val="en-US"/>
        </w:rPr>
        <w:t>What are three potential problems to atheistic evolution and why?</w:t>
      </w:r>
    </w:p>
    <w:p w:rsidR="00E747A0" w:rsidRPr="00E747A0" w:rsidRDefault="0047624D">
      <w:pPr>
        <w:rPr>
          <w:b/>
          <w:sz w:val="28"/>
          <w:lang w:val="en-US"/>
        </w:rPr>
      </w:pPr>
      <w:proofErr w:type="gramStart"/>
      <w:r>
        <w:rPr>
          <w:b/>
          <w:sz w:val="28"/>
          <w:lang w:val="en-US"/>
        </w:rPr>
        <w:t>a</w:t>
      </w:r>
      <w:proofErr w:type="gramEnd"/>
      <w:r>
        <w:rPr>
          <w:b/>
          <w:sz w:val="28"/>
          <w:lang w:val="en-US"/>
        </w:rPr>
        <w:t xml:space="preserve">. </w:t>
      </w:r>
    </w:p>
    <w:p w:rsidR="00E747A0" w:rsidRPr="00E747A0" w:rsidRDefault="0047624D">
      <w:pPr>
        <w:rPr>
          <w:b/>
          <w:sz w:val="28"/>
          <w:lang w:val="en-US"/>
        </w:rPr>
      </w:pPr>
      <w:proofErr w:type="gramStart"/>
      <w:r>
        <w:rPr>
          <w:b/>
          <w:sz w:val="28"/>
          <w:lang w:val="en-US"/>
        </w:rPr>
        <w:t>b</w:t>
      </w:r>
      <w:proofErr w:type="gramEnd"/>
      <w:r>
        <w:rPr>
          <w:b/>
          <w:sz w:val="28"/>
          <w:lang w:val="en-US"/>
        </w:rPr>
        <w:t xml:space="preserve">. </w:t>
      </w:r>
    </w:p>
    <w:p w:rsidR="00E747A0" w:rsidRPr="00E747A0" w:rsidRDefault="0047624D">
      <w:pPr>
        <w:rPr>
          <w:b/>
          <w:sz w:val="28"/>
          <w:lang w:val="en-US"/>
        </w:rPr>
      </w:pPr>
      <w:proofErr w:type="gramStart"/>
      <w:r>
        <w:rPr>
          <w:b/>
          <w:sz w:val="28"/>
          <w:lang w:val="en-US"/>
        </w:rPr>
        <w:t>c</w:t>
      </w:r>
      <w:proofErr w:type="gramEnd"/>
      <w:r>
        <w:rPr>
          <w:b/>
          <w:sz w:val="28"/>
          <w:lang w:val="en-US"/>
        </w:rPr>
        <w:t xml:space="preserve">. </w:t>
      </w:r>
    </w:p>
    <w:p w:rsidR="00E747A0" w:rsidRDefault="0047624D">
      <w:pPr>
        <w:rPr>
          <w:b/>
          <w:sz w:val="28"/>
          <w:lang w:val="en-US"/>
        </w:rPr>
      </w:pPr>
      <w:r>
        <w:rPr>
          <w:b/>
          <w:sz w:val="28"/>
          <w:lang w:val="en-US"/>
        </w:rPr>
        <w:t xml:space="preserve">3) </w:t>
      </w:r>
      <w:r w:rsidR="00E747A0" w:rsidRPr="00E747A0">
        <w:rPr>
          <w:b/>
          <w:sz w:val="28"/>
          <w:lang w:val="en-US"/>
        </w:rPr>
        <w:t>What are 3 main challenges of Atheistic Evolution to Christianity</w:t>
      </w:r>
      <w:r w:rsidR="00E747A0">
        <w:rPr>
          <w:b/>
          <w:sz w:val="28"/>
          <w:lang w:val="en-US"/>
        </w:rPr>
        <w:t xml:space="preserve"> and why?</w:t>
      </w:r>
    </w:p>
    <w:p w:rsidR="00E747A0" w:rsidRDefault="0047624D">
      <w:pPr>
        <w:rPr>
          <w:b/>
          <w:sz w:val="28"/>
          <w:lang w:val="en-US"/>
        </w:rPr>
      </w:pPr>
      <w:proofErr w:type="gramStart"/>
      <w:r>
        <w:rPr>
          <w:b/>
          <w:sz w:val="28"/>
          <w:lang w:val="en-US"/>
        </w:rPr>
        <w:t>a</w:t>
      </w:r>
      <w:proofErr w:type="gramEnd"/>
      <w:r>
        <w:rPr>
          <w:b/>
          <w:sz w:val="28"/>
          <w:lang w:val="en-US"/>
        </w:rPr>
        <w:t xml:space="preserve">. </w:t>
      </w:r>
    </w:p>
    <w:p w:rsidR="00E747A0" w:rsidRDefault="0047624D">
      <w:pPr>
        <w:rPr>
          <w:b/>
          <w:sz w:val="28"/>
          <w:lang w:val="en-US"/>
        </w:rPr>
      </w:pPr>
      <w:proofErr w:type="gramStart"/>
      <w:r>
        <w:rPr>
          <w:b/>
          <w:sz w:val="28"/>
          <w:lang w:val="en-US"/>
        </w:rPr>
        <w:t>b</w:t>
      </w:r>
      <w:proofErr w:type="gramEnd"/>
      <w:r>
        <w:rPr>
          <w:b/>
          <w:sz w:val="28"/>
          <w:lang w:val="en-US"/>
        </w:rPr>
        <w:t xml:space="preserve">. </w:t>
      </w:r>
    </w:p>
    <w:p w:rsidR="00E747A0" w:rsidRDefault="0047624D">
      <w:pPr>
        <w:rPr>
          <w:b/>
          <w:sz w:val="28"/>
          <w:lang w:val="en-US"/>
        </w:rPr>
      </w:pPr>
      <w:proofErr w:type="gramStart"/>
      <w:r>
        <w:rPr>
          <w:b/>
          <w:sz w:val="28"/>
          <w:lang w:val="en-US"/>
        </w:rPr>
        <w:t>c</w:t>
      </w:r>
      <w:proofErr w:type="gramEnd"/>
      <w:r>
        <w:rPr>
          <w:b/>
          <w:sz w:val="28"/>
          <w:lang w:val="en-US"/>
        </w:rPr>
        <w:t xml:space="preserve">. </w:t>
      </w:r>
    </w:p>
    <w:p w:rsidR="00E747A0" w:rsidRPr="001E2F2C" w:rsidRDefault="001E2F2C">
      <w:pPr>
        <w:rPr>
          <w:b/>
          <w:sz w:val="32"/>
          <w:lang w:val="en-US"/>
        </w:rPr>
      </w:pPr>
      <w:r w:rsidRPr="001E2F2C">
        <w:rPr>
          <w:b/>
          <w:noProof/>
          <w:sz w:val="32"/>
          <w:lang w:val="en-US"/>
        </w:rPr>
        <w:lastRenderedPageBreak/>
        <w:drawing>
          <wp:anchor distT="0" distB="0" distL="114300" distR="114300" simplePos="0" relativeHeight="251659264" behindDoc="0" locked="0" layoutInCell="1" allowOverlap="1">
            <wp:simplePos x="0" y="0"/>
            <wp:positionH relativeFrom="column">
              <wp:posOffset>4610735</wp:posOffset>
            </wp:positionH>
            <wp:positionV relativeFrom="paragraph">
              <wp:posOffset>-99060</wp:posOffset>
            </wp:positionV>
            <wp:extent cx="2361565" cy="1727200"/>
            <wp:effectExtent l="19050" t="19050" r="19685" b="25400"/>
            <wp:wrapTight wrapText="bothSides">
              <wp:wrapPolygon edited="0">
                <wp:start x="-174" y="-238"/>
                <wp:lineTo x="-174" y="21918"/>
                <wp:lineTo x="21780" y="21918"/>
                <wp:lineTo x="21780" y="-238"/>
                <wp:lineTo x="-174" y="-238"/>
              </wp:wrapPolygon>
            </wp:wrapTight>
            <wp:docPr id="29" name="Picture 29" descr="[Picture of Richard Dawkins with binocu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of Richard Dawkins with binoculars]"/>
                    <pic:cNvPicPr>
                      <a:picLocks noChangeAspect="1" noChangeArrowheads="1"/>
                    </pic:cNvPicPr>
                  </pic:nvPicPr>
                  <pic:blipFill>
                    <a:blip r:embed="rId5" r:link="rId6" cstate="print"/>
                    <a:srcRect/>
                    <a:stretch>
                      <a:fillRect/>
                    </a:stretch>
                  </pic:blipFill>
                  <pic:spPr bwMode="auto">
                    <a:xfrm>
                      <a:off x="0" y="0"/>
                      <a:ext cx="2361565" cy="1727200"/>
                    </a:xfrm>
                    <a:prstGeom prst="rect">
                      <a:avLst/>
                    </a:prstGeom>
                    <a:solidFill>
                      <a:srgbClr val="000000"/>
                    </a:solidFill>
                    <a:ln w="9525">
                      <a:solidFill>
                        <a:srgbClr val="000000"/>
                      </a:solidFill>
                      <a:miter lim="800000"/>
                      <a:headEnd/>
                      <a:tailEnd/>
                    </a:ln>
                  </pic:spPr>
                </pic:pic>
              </a:graphicData>
            </a:graphic>
          </wp:anchor>
        </w:drawing>
      </w:r>
      <w:r w:rsidR="0047624D">
        <w:rPr>
          <w:b/>
          <w:sz w:val="32"/>
          <w:lang w:val="en-US"/>
        </w:rPr>
        <w:t xml:space="preserve">4) </w:t>
      </w:r>
      <w:r w:rsidRPr="001E2F2C">
        <w:rPr>
          <w:b/>
          <w:sz w:val="32"/>
          <w:lang w:val="en-US"/>
        </w:rPr>
        <w:t xml:space="preserve">Richard Dawkins- Fact </w:t>
      </w:r>
      <w:proofErr w:type="gramStart"/>
      <w:r w:rsidRPr="001E2F2C">
        <w:rPr>
          <w:b/>
          <w:sz w:val="32"/>
          <w:lang w:val="en-US"/>
        </w:rPr>
        <w:t>file</w:t>
      </w:r>
      <w:proofErr w:type="gramEnd"/>
    </w:p>
    <w:p w:rsidR="001E2F2C" w:rsidRDefault="001E2F2C">
      <w:pPr>
        <w:rPr>
          <w:sz w:val="28"/>
          <w:lang w:val="en-US"/>
        </w:rPr>
      </w:pPr>
      <w:r>
        <w:rPr>
          <w:b/>
          <w:sz w:val="28"/>
          <w:lang w:val="en-US"/>
        </w:rPr>
        <w:t xml:space="preserve">What is he:           </w:t>
      </w:r>
      <w:r w:rsidRPr="001E2F2C">
        <w:rPr>
          <w:sz w:val="28"/>
          <w:lang w:val="en-US"/>
        </w:rPr>
        <w:t xml:space="preserve">theologian /   philosopher /   </w:t>
      </w:r>
      <w:proofErr w:type="gramStart"/>
      <w:r w:rsidRPr="001E2F2C">
        <w:rPr>
          <w:sz w:val="28"/>
          <w:lang w:val="en-US"/>
        </w:rPr>
        <w:t>zoologist</w:t>
      </w:r>
      <w:proofErr w:type="gramEnd"/>
    </w:p>
    <w:p w:rsidR="001E2F2C" w:rsidRDefault="001E2F2C">
      <w:pPr>
        <w:rPr>
          <w:b/>
          <w:sz w:val="28"/>
          <w:lang w:val="en-US"/>
        </w:rPr>
      </w:pPr>
      <w:r>
        <w:rPr>
          <w:b/>
          <w:sz w:val="28"/>
          <w:lang w:val="en-US"/>
        </w:rPr>
        <w:t xml:space="preserve">Name of </w:t>
      </w:r>
      <w:r w:rsidR="0047624D">
        <w:rPr>
          <w:b/>
          <w:sz w:val="28"/>
          <w:lang w:val="en-US"/>
        </w:rPr>
        <w:t>his famous anti-</w:t>
      </w:r>
      <w:r w:rsidRPr="001E2F2C">
        <w:rPr>
          <w:b/>
          <w:sz w:val="28"/>
          <w:lang w:val="en-US"/>
        </w:rPr>
        <w:t>design argument book:</w:t>
      </w:r>
    </w:p>
    <w:p w:rsidR="006F249E" w:rsidRDefault="006F249E">
      <w:pPr>
        <w:rPr>
          <w:b/>
          <w:sz w:val="28"/>
          <w:lang w:val="en-US"/>
        </w:rPr>
      </w:pPr>
    </w:p>
    <w:p w:rsidR="006F249E" w:rsidRDefault="00350A93">
      <w:pPr>
        <w:rPr>
          <w:b/>
          <w:sz w:val="28"/>
          <w:lang w:val="en-US"/>
        </w:rPr>
      </w:pPr>
      <w:r>
        <w:rPr>
          <w:b/>
          <w:noProof/>
          <w:sz w:val="28"/>
          <w:lang w:val="en-US"/>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margin-left:212.95pt;margin-top:23.65pt;width:341.45pt;height:277.7pt;z-index:251660288" wrapcoords="14432 -2218 12770 -350 4035 -117 1472 58 1472 584 1044 934 522 1459 47 2452 -47 3036 -47 18448 142 19265 665 20257 1662 21133 2658 21542 2896 21542 18657 21542 18894 21542 19891 21133 20888 20257 20935 20199 21410 19265 21647 18331 21647 3386 21505 2452 21078 1518 20128 467 19179 117 17612 -350 14669 -2218 14432 -2218" adj="14556,-2213">
            <v:textbox>
              <w:txbxContent>
                <w:p w:rsidR="006F249E" w:rsidRDefault="006F249E" w:rsidP="006F249E">
                  <w:pPr>
                    <w:jc w:val="both"/>
                    <w:rPr>
                      <w:rFonts w:ascii="Californian FB" w:hAnsi="Californian FB"/>
                      <w:sz w:val="26"/>
                    </w:rPr>
                  </w:pPr>
                  <w:r>
                    <w:rPr>
                      <w:rFonts w:ascii="Californian FB" w:hAnsi="Californian FB"/>
                      <w:sz w:val="26"/>
                    </w:rPr>
                    <w:t xml:space="preserve">“The only </w:t>
                  </w:r>
                  <w:r w:rsidRPr="006F249E">
                    <w:rPr>
                      <w:rFonts w:ascii="Californian FB" w:hAnsi="Californian FB"/>
                      <w:color w:val="FFFFFF" w:themeColor="background1"/>
                      <w:sz w:val="26"/>
                    </w:rPr>
                    <w:t>watchmaker</w:t>
                  </w:r>
                  <w:r>
                    <w:rPr>
                      <w:rFonts w:ascii="Californian FB" w:hAnsi="Californian FB"/>
                      <w:sz w:val="26"/>
                    </w:rPr>
                    <w:t xml:space="preserve"> in nature is the blind forces of physics, albeit deployed in a very special way.  A true watchmaker has foresight: he </w:t>
                  </w:r>
                  <w:r>
                    <w:rPr>
                      <w:rFonts w:ascii="Californian FB" w:hAnsi="Californian FB"/>
                      <w:color w:val="FFFFFF" w:themeColor="background1"/>
                      <w:sz w:val="26"/>
                    </w:rPr>
                    <w:t xml:space="preserve">design </w:t>
                  </w:r>
                  <w:r w:rsidRPr="006F249E">
                    <w:rPr>
                      <w:rFonts w:ascii="Californian FB" w:hAnsi="Californian FB"/>
                      <w:color w:val="FFFFFF" w:themeColor="background1"/>
                      <w:sz w:val="26"/>
                    </w:rPr>
                    <w:t>ns</w:t>
                  </w:r>
                  <w:r>
                    <w:rPr>
                      <w:rFonts w:ascii="Californian FB" w:hAnsi="Californian FB"/>
                      <w:sz w:val="26"/>
                    </w:rPr>
                    <w:t xml:space="preserve"> his cogs and springs, and plans their interconnections, with a future </w:t>
                  </w:r>
                  <w:r w:rsidRPr="006F249E">
                    <w:rPr>
                      <w:rFonts w:ascii="Californian FB" w:hAnsi="Californian FB"/>
                      <w:color w:val="FFFFFF" w:themeColor="background1"/>
                      <w:sz w:val="26"/>
                    </w:rPr>
                    <w:t>purpose</w:t>
                  </w:r>
                  <w:r>
                    <w:rPr>
                      <w:rFonts w:ascii="Californian FB" w:hAnsi="Californian FB"/>
                      <w:color w:val="FFFFFF" w:themeColor="background1"/>
                      <w:sz w:val="26"/>
                    </w:rPr>
                    <w:t xml:space="preserve">   </w:t>
                  </w:r>
                  <w:r w:rsidRPr="006F249E">
                    <w:rPr>
                      <w:rFonts w:ascii="Californian FB" w:hAnsi="Californian FB"/>
                      <w:color w:val="FFFFFF" w:themeColor="background1"/>
                      <w:sz w:val="26"/>
                    </w:rPr>
                    <w:t xml:space="preserve"> </w:t>
                  </w:r>
                  <w:r>
                    <w:rPr>
                      <w:rFonts w:ascii="Californian FB" w:hAnsi="Californian FB"/>
                      <w:sz w:val="26"/>
                    </w:rPr>
                    <w:t>in his mind’s eye.</w:t>
                  </w:r>
                </w:p>
                <w:p w:rsidR="006F249E" w:rsidRDefault="006F249E" w:rsidP="006F249E">
                  <w:pPr>
                    <w:jc w:val="both"/>
                    <w:rPr>
                      <w:rFonts w:ascii="Californian FB" w:hAnsi="Californian FB"/>
                      <w:sz w:val="26"/>
                    </w:rPr>
                  </w:pPr>
                  <w:r>
                    <w:rPr>
                      <w:rFonts w:ascii="Californian FB" w:hAnsi="Californian FB"/>
                      <w:sz w:val="26"/>
                    </w:rPr>
                    <w:t xml:space="preserve">Natural selection, the    </w:t>
                  </w:r>
                  <w:r w:rsidRPr="006F249E">
                    <w:rPr>
                      <w:rFonts w:ascii="Californian FB" w:hAnsi="Californian FB"/>
                      <w:color w:val="FFFFFF" w:themeColor="background1"/>
                      <w:sz w:val="26"/>
                    </w:rPr>
                    <w:t>blind</w:t>
                  </w:r>
                  <w:r>
                    <w:rPr>
                      <w:rFonts w:ascii="Californian FB" w:hAnsi="Californian FB"/>
                      <w:sz w:val="26"/>
                    </w:rPr>
                    <w:t xml:space="preserve">, unconscious, automatic process which Darwin discovered, and which we now know is the explanation for the existence and apparently purposeful form of </w:t>
                  </w:r>
                  <w:proofErr w:type="gramStart"/>
                  <w:r>
                    <w:rPr>
                      <w:rFonts w:ascii="Californian FB" w:hAnsi="Californian FB"/>
                      <w:sz w:val="26"/>
                    </w:rPr>
                    <w:t>life,</w:t>
                  </w:r>
                  <w:proofErr w:type="gramEnd"/>
                  <w:r>
                    <w:rPr>
                      <w:rFonts w:ascii="Californian FB" w:hAnsi="Californian FB"/>
                      <w:sz w:val="26"/>
                    </w:rPr>
                    <w:t xml:space="preserve"> has no purpose in mind.  It has no     </w:t>
                  </w:r>
                  <w:proofErr w:type="gramStart"/>
                  <w:r w:rsidRPr="006F249E">
                    <w:rPr>
                      <w:rFonts w:ascii="Californian FB" w:hAnsi="Californian FB"/>
                      <w:color w:val="FFFFFF" w:themeColor="background1"/>
                      <w:sz w:val="26"/>
                    </w:rPr>
                    <w:t>min</w:t>
                  </w:r>
                  <w:r>
                    <w:rPr>
                      <w:rFonts w:ascii="Californian FB" w:hAnsi="Californian FB"/>
                      <w:color w:val="FFFFFF" w:themeColor="background1"/>
                      <w:sz w:val="26"/>
                    </w:rPr>
                    <w:t xml:space="preserve">  </w:t>
                  </w:r>
                  <w:r w:rsidRPr="006F249E">
                    <w:rPr>
                      <w:rFonts w:ascii="Californian FB" w:hAnsi="Californian FB"/>
                      <w:color w:val="FFFFFF" w:themeColor="background1"/>
                      <w:sz w:val="26"/>
                    </w:rPr>
                    <w:t>d</w:t>
                  </w:r>
                  <w:proofErr w:type="gramEnd"/>
                  <w:r>
                    <w:rPr>
                      <w:rFonts w:ascii="Californian FB" w:hAnsi="Californian FB"/>
                      <w:sz w:val="26"/>
                    </w:rPr>
                    <w:t xml:space="preserve"> and no mind’s eye.  It does not plan for the future.  It has no vision, no foresight, </w:t>
                  </w:r>
                  <w:proofErr w:type="gramStart"/>
                  <w:r>
                    <w:rPr>
                      <w:rFonts w:ascii="Californian FB" w:hAnsi="Californian FB"/>
                      <w:sz w:val="26"/>
                    </w:rPr>
                    <w:t>no</w:t>
                  </w:r>
                  <w:proofErr w:type="gramEnd"/>
                  <w:r>
                    <w:rPr>
                      <w:rFonts w:ascii="Californian FB" w:hAnsi="Californian FB"/>
                      <w:sz w:val="26"/>
                    </w:rPr>
                    <w:t xml:space="preserve"> sight at all.  If it can be said to play the role of watchmaker in nature, it is the             </w:t>
                  </w:r>
                  <w:r w:rsidRPr="006F249E">
                    <w:rPr>
                      <w:rFonts w:ascii="Californian FB" w:hAnsi="Californian FB"/>
                      <w:i/>
                      <w:iCs/>
                      <w:color w:val="FFFFFF" w:themeColor="background1"/>
                      <w:sz w:val="26"/>
                    </w:rPr>
                    <w:t xml:space="preserve">blind </w:t>
                  </w:r>
                  <w:r>
                    <w:rPr>
                      <w:rFonts w:ascii="Californian FB" w:hAnsi="Californian FB"/>
                      <w:sz w:val="26"/>
                    </w:rPr>
                    <w:t>watchmaker.”</w:t>
                  </w:r>
                </w:p>
                <w:p w:rsidR="006F249E" w:rsidRDefault="006F249E" w:rsidP="006F249E">
                  <w:pPr>
                    <w:jc w:val="right"/>
                    <w:rPr>
                      <w:rFonts w:ascii="Californian FB" w:hAnsi="Californian FB"/>
                      <w:sz w:val="18"/>
                    </w:rPr>
                  </w:pPr>
                  <w:r>
                    <w:rPr>
                      <w:rFonts w:ascii="Californian FB" w:hAnsi="Californian FB"/>
                      <w:sz w:val="26"/>
                    </w:rPr>
                    <w:tab/>
                  </w:r>
                  <w:r>
                    <w:rPr>
                      <w:rFonts w:ascii="Californian FB" w:hAnsi="Californian FB"/>
                      <w:sz w:val="26"/>
                    </w:rPr>
                    <w:tab/>
                  </w:r>
                  <w:r>
                    <w:rPr>
                      <w:rFonts w:ascii="Californian FB" w:hAnsi="Californian FB"/>
                      <w:sz w:val="26"/>
                    </w:rPr>
                    <w:tab/>
                  </w:r>
                  <w:r>
                    <w:rPr>
                      <w:rFonts w:ascii="Californian FB" w:hAnsi="Californian FB"/>
                      <w:sz w:val="26"/>
                    </w:rPr>
                    <w:tab/>
                  </w:r>
                  <w:r>
                    <w:rPr>
                      <w:rFonts w:ascii="Californian FB" w:hAnsi="Californian FB"/>
                      <w:sz w:val="18"/>
                    </w:rPr>
                    <w:t xml:space="preserve">Richard Dawkins, </w:t>
                  </w:r>
                  <w:r>
                    <w:rPr>
                      <w:rFonts w:ascii="Californian FB" w:hAnsi="Californian FB"/>
                      <w:i/>
                      <w:iCs/>
                      <w:sz w:val="18"/>
                    </w:rPr>
                    <w:t xml:space="preserve">The Blind Watchmaker </w:t>
                  </w:r>
                  <w:r>
                    <w:rPr>
                      <w:rFonts w:ascii="Californian FB" w:hAnsi="Californian FB"/>
                      <w:sz w:val="18"/>
                    </w:rPr>
                    <w:t>(1986) p.5</w:t>
                  </w:r>
                </w:p>
              </w:txbxContent>
            </v:textbox>
            <w10:wrap type="tight"/>
          </v:shape>
        </w:pict>
      </w:r>
      <w:r w:rsidR="006F249E">
        <w:rPr>
          <w:b/>
          <w:sz w:val="28"/>
          <w:lang w:val="en-US"/>
        </w:rPr>
        <w:t>Fill in the missing words from his quotes</w:t>
      </w:r>
    </w:p>
    <w:p w:rsidR="001E2F2C" w:rsidRPr="001E2F2C" w:rsidRDefault="00350A93">
      <w:pPr>
        <w:rPr>
          <w:b/>
          <w:sz w:val="28"/>
          <w:lang w:val="en-US"/>
        </w:rPr>
      </w:pPr>
      <w:r>
        <w:rPr>
          <w:b/>
          <w:noProof/>
          <w:sz w:val="28"/>
          <w:lang w:val="en-US"/>
        </w:rPr>
        <w:pict>
          <v:shape id="_x0000_s1028" type="#_x0000_t62" style="position:absolute;margin-left:-20.8pt;margin-top:26.9pt;width:224.4pt;height:92.55pt;z-index:251663360" wrapcoords="22106 -4390 21456 -4215 15676 -1756 3829 -351 650 176 650 1229 -72 2459 -72 18966 939 20898 2167 21424 2384 21424 19144 21424 19361 21424 20589 20898 21672 18790 21744 3337 21383 2107 20878 1229 19794 -1580 22684 -4390 22106 -4390" adj="22640,-4399">
            <v:textbox style="mso-next-textbox:#_x0000_s1028">
              <w:txbxContent>
                <w:p w:rsidR="00350A93" w:rsidRDefault="00350A93" w:rsidP="00350A93">
                  <w:pPr>
                    <w:pStyle w:val="Header"/>
                    <w:tabs>
                      <w:tab w:val="clear" w:pos="4153"/>
                      <w:tab w:val="clear" w:pos="8306"/>
                    </w:tabs>
                    <w:jc w:val="both"/>
                    <w:rPr>
                      <w:rFonts w:ascii="Californian FB" w:hAnsi="Californian FB"/>
                      <w:sz w:val="26"/>
                    </w:rPr>
                  </w:pPr>
                  <w:r>
                    <w:rPr>
                      <w:rFonts w:ascii="Californian FB" w:hAnsi="Californian FB"/>
                      <w:sz w:val="26"/>
                    </w:rPr>
                    <w:t xml:space="preserve">“The living results of natural selection... impress us with the </w:t>
                  </w:r>
                  <w:r w:rsidRPr="00350A93">
                    <w:rPr>
                      <w:rFonts w:ascii="Californian FB" w:hAnsi="Californian FB"/>
                      <w:color w:val="FFFFFF" w:themeColor="background1"/>
                      <w:sz w:val="26"/>
                    </w:rPr>
                    <w:t>illusion</w:t>
                  </w:r>
                  <w:r>
                    <w:rPr>
                      <w:rFonts w:ascii="Californian FB" w:hAnsi="Californian FB"/>
                      <w:sz w:val="26"/>
                    </w:rPr>
                    <w:t xml:space="preserve">      of design”.</w:t>
                  </w:r>
                </w:p>
                <w:p w:rsidR="00350A93" w:rsidRDefault="00350A93" w:rsidP="00350A93">
                  <w:pPr>
                    <w:pStyle w:val="Header"/>
                    <w:tabs>
                      <w:tab w:val="clear" w:pos="4153"/>
                      <w:tab w:val="clear" w:pos="8306"/>
                    </w:tabs>
                    <w:rPr>
                      <w:rFonts w:ascii="Californian FB" w:hAnsi="Californian FB"/>
                      <w:sz w:val="26"/>
                    </w:rPr>
                  </w:pPr>
                </w:p>
                <w:p w:rsidR="00350A93" w:rsidRDefault="00350A93" w:rsidP="00350A93">
                  <w:pPr>
                    <w:pStyle w:val="Header"/>
                    <w:tabs>
                      <w:tab w:val="clear" w:pos="4153"/>
                      <w:tab w:val="clear" w:pos="8306"/>
                    </w:tabs>
                    <w:rPr>
                      <w:rFonts w:ascii="Californian FB" w:hAnsi="Californian FB"/>
                      <w:sz w:val="18"/>
                    </w:rPr>
                  </w:pPr>
                  <w:r>
                    <w:rPr>
                      <w:rFonts w:ascii="Californian FB" w:hAnsi="Californian FB"/>
                      <w:sz w:val="18"/>
                    </w:rPr>
                    <w:t>Richard Dawkins, (1986) p.21</w:t>
                  </w:r>
                </w:p>
                <w:p w:rsidR="00350A93" w:rsidRDefault="00350A93" w:rsidP="00350A93">
                  <w:pPr>
                    <w:pStyle w:val="Header"/>
                    <w:tabs>
                      <w:tab w:val="clear" w:pos="4153"/>
                      <w:tab w:val="clear" w:pos="8306"/>
                    </w:tabs>
                    <w:rPr>
                      <w:rFonts w:ascii="Californian FB" w:hAnsi="Californian FB"/>
                      <w:sz w:val="26"/>
                    </w:rPr>
                  </w:pPr>
                </w:p>
              </w:txbxContent>
            </v:textbox>
            <w10:wrap type="tight"/>
          </v:shape>
        </w:pict>
      </w:r>
    </w:p>
    <w:p w:rsidR="008951A9" w:rsidRPr="00A725A4" w:rsidRDefault="008951A9" w:rsidP="008951A9">
      <w:pPr>
        <w:rPr>
          <w:rFonts w:ascii="Georgia" w:hAnsi="Georgia"/>
        </w:rPr>
      </w:pPr>
    </w:p>
    <w:p w:rsidR="0047624D" w:rsidRDefault="008951A9">
      <w:pPr>
        <w:rPr>
          <w:b/>
          <w:sz w:val="28"/>
          <w:lang w:val="en-US"/>
        </w:rPr>
      </w:pPr>
      <w:r w:rsidRPr="006F249E">
        <w:rPr>
          <w:b/>
          <w:noProof/>
          <w:sz w:val="28"/>
          <w:lang w:val="en-US" w:eastAsia="zh-TW"/>
        </w:rPr>
        <w:pict>
          <v:shapetype id="_x0000_t202" coordsize="21600,21600" o:spt="202" path="m,l,21600r21600,l21600,xe">
            <v:stroke joinstyle="miter"/>
            <v:path gradientshapeok="t" o:connecttype="rect"/>
          </v:shapetype>
          <v:shape id="_x0000_s1027" type="#_x0000_t202" style="position:absolute;margin-left:-6.25pt;margin-top:146.45pt;width:541.1pt;height:62.25pt;z-index:251662336;mso-width-relative:margin;mso-height-relative:margin">
            <v:textbox>
              <w:txbxContent>
                <w:p w:rsidR="006F249E" w:rsidRDefault="006F249E">
                  <w:pPr>
                    <w:rPr>
                      <w:b/>
                      <w:sz w:val="28"/>
                      <w:lang w:val="en-US"/>
                    </w:rPr>
                  </w:pPr>
                  <w:r w:rsidRPr="006F249E">
                    <w:rPr>
                      <w:b/>
                      <w:sz w:val="28"/>
                      <w:lang w:val="en-US"/>
                    </w:rPr>
                    <w:t>Missing words</w:t>
                  </w:r>
                </w:p>
                <w:p w:rsidR="006F249E" w:rsidRPr="006F249E" w:rsidRDefault="006F249E" w:rsidP="006F249E">
                  <w:pPr>
                    <w:jc w:val="center"/>
                    <w:rPr>
                      <w:sz w:val="28"/>
                      <w:lang w:val="en-US"/>
                    </w:rPr>
                  </w:pPr>
                  <w:proofErr w:type="gramStart"/>
                  <w:r>
                    <w:rPr>
                      <w:sz w:val="28"/>
                      <w:lang w:val="en-US"/>
                    </w:rPr>
                    <w:t>purpose</w:t>
                  </w:r>
                  <w:proofErr w:type="gramEnd"/>
                  <w:r>
                    <w:rPr>
                      <w:sz w:val="28"/>
                      <w:lang w:val="en-US"/>
                    </w:rPr>
                    <w:t xml:space="preserve">        </w:t>
                  </w:r>
                  <w:r w:rsidR="00350A93">
                    <w:rPr>
                      <w:sz w:val="28"/>
                      <w:lang w:val="en-US"/>
                    </w:rPr>
                    <w:t xml:space="preserve">illusion   </w:t>
                  </w:r>
                  <w:r>
                    <w:rPr>
                      <w:sz w:val="28"/>
                      <w:lang w:val="en-US"/>
                    </w:rPr>
                    <w:t xml:space="preserve">     blind              </w:t>
                  </w:r>
                  <w:r w:rsidRPr="006F249E">
                    <w:rPr>
                      <w:sz w:val="28"/>
                      <w:lang w:val="en-US"/>
                    </w:rPr>
                    <w:t>designs</w:t>
                  </w:r>
                  <w:r>
                    <w:rPr>
                      <w:sz w:val="28"/>
                      <w:lang w:val="en-US"/>
                    </w:rPr>
                    <w:t xml:space="preserve">               mind               watchmaker              blind</w:t>
                  </w:r>
                </w:p>
              </w:txbxContent>
            </v:textbox>
          </v:shape>
        </w:pict>
      </w:r>
      <w:r w:rsidRPr="008951A9">
        <w:rPr>
          <w:sz w:val="28"/>
          <w:szCs w:val="28"/>
        </w:rPr>
        <w:t xml:space="preserve">Richard Dawkins argues that the impressive system of natural selection creates an ‘illusion’ of design which theists have misinterpreted as actual evidence of design. </w:t>
      </w:r>
      <w:r w:rsidR="0047624D">
        <w:rPr>
          <w:sz w:val="28"/>
          <w:szCs w:val="28"/>
        </w:rPr>
        <w:t>1.</w:t>
      </w:r>
    </w:p>
    <w:p w:rsidR="0047624D" w:rsidRPr="0047624D" w:rsidRDefault="0047624D" w:rsidP="0047624D">
      <w:pPr>
        <w:rPr>
          <w:sz w:val="28"/>
          <w:lang w:val="en-US"/>
        </w:rPr>
      </w:pPr>
    </w:p>
    <w:p w:rsidR="0047624D" w:rsidRPr="0047624D" w:rsidRDefault="0047624D" w:rsidP="0047624D">
      <w:pPr>
        <w:rPr>
          <w:sz w:val="28"/>
          <w:lang w:val="en-US"/>
        </w:rPr>
      </w:pPr>
    </w:p>
    <w:p w:rsidR="0047624D" w:rsidRDefault="0047624D" w:rsidP="0047624D">
      <w:pPr>
        <w:rPr>
          <w:sz w:val="28"/>
          <w:lang w:val="en-US"/>
        </w:rPr>
      </w:pPr>
    </w:p>
    <w:p w:rsidR="0047624D" w:rsidRDefault="0047624D" w:rsidP="0047624D">
      <w:pPr>
        <w:rPr>
          <w:b/>
          <w:sz w:val="28"/>
          <w:lang w:val="en-US"/>
        </w:rPr>
      </w:pPr>
    </w:p>
    <w:p w:rsidR="001E2F2C" w:rsidRDefault="0047624D" w:rsidP="0047624D">
      <w:pPr>
        <w:rPr>
          <w:b/>
          <w:sz w:val="28"/>
          <w:lang w:val="en-US"/>
        </w:rPr>
      </w:pPr>
      <w:r>
        <w:rPr>
          <w:b/>
          <w:sz w:val="28"/>
          <w:lang w:val="en-US"/>
        </w:rPr>
        <w:t>5) Plan essay answer</w:t>
      </w:r>
      <w:r w:rsidR="002E4160">
        <w:rPr>
          <w:b/>
          <w:sz w:val="28"/>
          <w:lang w:val="en-US"/>
        </w:rPr>
        <w:t>s</w:t>
      </w:r>
      <w:r>
        <w:rPr>
          <w:b/>
          <w:sz w:val="28"/>
          <w:lang w:val="en-US"/>
        </w:rPr>
        <w:t xml:space="preserve"> to the following question</w:t>
      </w:r>
      <w:r w:rsidR="002E4160">
        <w:rPr>
          <w:b/>
          <w:sz w:val="28"/>
          <w:lang w:val="en-US"/>
        </w:rPr>
        <w:t>s</w:t>
      </w:r>
    </w:p>
    <w:p w:rsidR="002E4160" w:rsidRDefault="002E4160" w:rsidP="0047624D">
      <w:pPr>
        <w:rPr>
          <w:sz w:val="28"/>
          <w:lang w:val="en-US"/>
        </w:rPr>
      </w:pPr>
      <w:r>
        <w:rPr>
          <w:sz w:val="28"/>
          <w:lang w:val="en-US"/>
        </w:rPr>
        <w:t>a) Explain the weaknesses of the Teleological Argument [30]</w:t>
      </w:r>
    </w:p>
    <w:p w:rsidR="0047624D" w:rsidRDefault="002E4160" w:rsidP="0047624D">
      <w:pPr>
        <w:rPr>
          <w:sz w:val="28"/>
          <w:lang w:val="en-US"/>
        </w:rPr>
      </w:pPr>
      <w:r>
        <w:rPr>
          <w:sz w:val="28"/>
          <w:lang w:val="en-US"/>
        </w:rPr>
        <w:t xml:space="preserve">b) </w:t>
      </w:r>
      <w:r w:rsidR="0047624D" w:rsidRPr="0047624D">
        <w:rPr>
          <w:sz w:val="28"/>
          <w:lang w:val="en-US"/>
        </w:rPr>
        <w:t xml:space="preserve">‘The teleological argument </w:t>
      </w:r>
      <w:r w:rsidR="0047624D">
        <w:rPr>
          <w:sz w:val="28"/>
          <w:lang w:val="en-US"/>
        </w:rPr>
        <w:t xml:space="preserve">for the existence of God fails due to scientific evidence’ </w:t>
      </w:r>
    </w:p>
    <w:p w:rsidR="0047624D" w:rsidRPr="0047624D" w:rsidRDefault="0047624D" w:rsidP="0047624D">
      <w:pPr>
        <w:rPr>
          <w:sz w:val="28"/>
          <w:lang w:val="en-US"/>
        </w:rPr>
      </w:pPr>
      <w:r>
        <w:rPr>
          <w:sz w:val="28"/>
          <w:lang w:val="en-US"/>
        </w:rPr>
        <w:t>Assess this view [15]</w:t>
      </w:r>
    </w:p>
    <w:p w:rsidR="0047624D" w:rsidRPr="0047624D" w:rsidRDefault="0047624D" w:rsidP="0047624D">
      <w:pPr>
        <w:rPr>
          <w:b/>
          <w:sz w:val="28"/>
          <w:lang w:val="en-US"/>
        </w:rPr>
      </w:pPr>
    </w:p>
    <w:sectPr w:rsidR="0047624D" w:rsidRPr="0047624D" w:rsidSect="00E747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altName w:val="Cambria Math"/>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56C46"/>
    <w:multiLevelType w:val="hybridMultilevel"/>
    <w:tmpl w:val="0F4C5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510F4"/>
    <w:multiLevelType w:val="hybridMultilevel"/>
    <w:tmpl w:val="727A46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A0F9E"/>
    <w:multiLevelType w:val="hybridMultilevel"/>
    <w:tmpl w:val="6C22AE4C"/>
    <w:lvl w:ilvl="0" w:tplc="5DB8DB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compat/>
  <w:rsids>
    <w:rsidRoot w:val="00E747A0"/>
    <w:rsid w:val="001964EC"/>
    <w:rsid w:val="001E2F2C"/>
    <w:rsid w:val="00233286"/>
    <w:rsid w:val="002D0BA6"/>
    <w:rsid w:val="002E4160"/>
    <w:rsid w:val="00350A93"/>
    <w:rsid w:val="00361A99"/>
    <w:rsid w:val="0047624D"/>
    <w:rsid w:val="006F249E"/>
    <w:rsid w:val="007655E0"/>
    <w:rsid w:val="008951A9"/>
    <w:rsid w:val="00AD318B"/>
    <w:rsid w:val="00DF28EC"/>
    <w:rsid w:val="00E747A0"/>
    <w:rsid w:val="00F72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26"/>
        <o:r id="V:Rule2"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4E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49E"/>
    <w:rPr>
      <w:rFonts w:ascii="Tahoma" w:hAnsi="Tahoma" w:cs="Tahoma"/>
      <w:sz w:val="16"/>
      <w:szCs w:val="16"/>
      <w:lang w:val="en-GB"/>
    </w:rPr>
  </w:style>
  <w:style w:type="paragraph" w:styleId="Header">
    <w:name w:val="header"/>
    <w:basedOn w:val="Normal"/>
    <w:link w:val="HeaderChar"/>
    <w:rsid w:val="00350A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0A9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4762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imonyi.ox.ac.uk/dawkins/pictures/binoculars.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dc:creator>
  <cp:lastModifiedBy>Becki</cp:lastModifiedBy>
  <cp:revision>7</cp:revision>
  <dcterms:created xsi:type="dcterms:W3CDTF">2014-02-02T23:06:00Z</dcterms:created>
  <dcterms:modified xsi:type="dcterms:W3CDTF">2014-02-02T23:39:00Z</dcterms:modified>
</cp:coreProperties>
</file>